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8816" w14:textId="49D1C75B" w:rsidR="00FD708B" w:rsidRDefault="00FD708B" w:rsidP="00FD708B">
      <w:pPr>
        <w:jc w:val="center"/>
        <w:rPr>
          <w:b/>
          <w:bCs/>
        </w:rPr>
      </w:pPr>
      <w:r>
        <w:rPr>
          <w:b/>
          <w:bCs/>
        </w:rPr>
        <w:t>Obec Nová Ves u Leštiny</w:t>
      </w:r>
    </w:p>
    <w:p w14:paraId="2F5FB116" w14:textId="77777777" w:rsidR="00FD708B" w:rsidRDefault="00FD708B" w:rsidP="00FD708B">
      <w:pPr>
        <w:jc w:val="center"/>
        <w:rPr>
          <w:b/>
          <w:bCs/>
        </w:rPr>
      </w:pPr>
      <w:r>
        <w:rPr>
          <w:b/>
          <w:bCs/>
        </w:rPr>
        <w:t xml:space="preserve">Změna č. 1/2022 k obecně závazné vyhlášce č. 1/2012, </w:t>
      </w:r>
    </w:p>
    <w:p w14:paraId="0FD9D2FE" w14:textId="05195803" w:rsidR="00FD708B" w:rsidRDefault="00FD708B" w:rsidP="00FD708B">
      <w:pPr>
        <w:jc w:val="center"/>
        <w:rPr>
          <w:b/>
          <w:bCs/>
        </w:rPr>
      </w:pPr>
      <w:r>
        <w:rPr>
          <w:b/>
          <w:bCs/>
        </w:rPr>
        <w:t>o místním poplatku za provoz systému shromažďování, sběru, přepravy, třídění, využívání a odstraňování komunálních odpadů</w:t>
      </w:r>
    </w:p>
    <w:p w14:paraId="29041FB1" w14:textId="1E4097C1" w:rsidR="00FD708B" w:rsidRDefault="00FD708B" w:rsidP="00FD708B">
      <w:pPr>
        <w:rPr>
          <w:b/>
          <w:bCs/>
        </w:rPr>
      </w:pPr>
    </w:p>
    <w:p w14:paraId="2F0A8169" w14:textId="411358C2" w:rsidR="00FD708B" w:rsidRDefault="00FD708B" w:rsidP="00FD708B">
      <w:pPr>
        <w:rPr>
          <w:b/>
          <w:bCs/>
        </w:rPr>
      </w:pPr>
    </w:p>
    <w:p w14:paraId="13F3B4B4" w14:textId="661B6E16" w:rsidR="00FD708B" w:rsidRDefault="00FD708B" w:rsidP="00FD708B">
      <w:pPr>
        <w:jc w:val="center"/>
        <w:rPr>
          <w:b/>
          <w:bCs/>
        </w:rPr>
      </w:pPr>
      <w:r>
        <w:rPr>
          <w:b/>
          <w:bCs/>
        </w:rPr>
        <w:t>tato změna nabývá účinnosti od 1. 1. 2022.</w:t>
      </w:r>
    </w:p>
    <w:p w14:paraId="40EE28B4" w14:textId="77777777" w:rsidR="00FD708B" w:rsidRDefault="00FD708B" w:rsidP="00FD708B">
      <w:pPr>
        <w:jc w:val="center"/>
        <w:rPr>
          <w:b/>
          <w:bCs/>
        </w:rPr>
      </w:pPr>
    </w:p>
    <w:p w14:paraId="0AA0BE60" w14:textId="77777777" w:rsidR="00FD708B" w:rsidRDefault="00FD708B" w:rsidP="00FD708B">
      <w:pPr>
        <w:jc w:val="center"/>
        <w:rPr>
          <w:b/>
          <w:bCs/>
        </w:rPr>
      </w:pPr>
    </w:p>
    <w:p w14:paraId="0852B5D5" w14:textId="5325BAFD" w:rsidR="00927590" w:rsidRPr="00FD708B" w:rsidRDefault="003E6B31" w:rsidP="00FD708B">
      <w:pPr>
        <w:jc w:val="center"/>
        <w:rPr>
          <w:b/>
          <w:bCs/>
        </w:rPr>
      </w:pPr>
      <w:r w:rsidRPr="00FD708B">
        <w:rPr>
          <w:b/>
          <w:bCs/>
        </w:rPr>
        <w:t>Čl. 4</w:t>
      </w:r>
    </w:p>
    <w:p w14:paraId="48D57BED" w14:textId="0C2C8275" w:rsidR="003E6B31" w:rsidRPr="00FD708B" w:rsidRDefault="003E6B31" w:rsidP="00FD708B">
      <w:pPr>
        <w:jc w:val="center"/>
        <w:rPr>
          <w:b/>
          <w:bCs/>
        </w:rPr>
      </w:pPr>
      <w:r w:rsidRPr="00FD708B">
        <w:rPr>
          <w:b/>
          <w:bCs/>
        </w:rPr>
        <w:t>Sazba poplatku</w:t>
      </w:r>
    </w:p>
    <w:p w14:paraId="22956C8A" w14:textId="20114C36" w:rsidR="003E6B31" w:rsidRDefault="003E6B31" w:rsidP="00FD708B">
      <w:pPr>
        <w:pStyle w:val="Odstavecseseznamem"/>
        <w:numPr>
          <w:ilvl w:val="0"/>
          <w:numId w:val="1"/>
        </w:numPr>
        <w:ind w:left="357" w:hanging="357"/>
      </w:pPr>
      <w:r>
        <w:t>Sazba poplatku činí 250,- Kč a je tvořena:</w:t>
      </w:r>
    </w:p>
    <w:p w14:paraId="52A582E4" w14:textId="5DC2485D" w:rsidR="003E6B31" w:rsidRDefault="003E6B31" w:rsidP="003E6B31">
      <w:pPr>
        <w:pStyle w:val="Odstavecseseznamem"/>
        <w:numPr>
          <w:ilvl w:val="0"/>
          <w:numId w:val="2"/>
        </w:numPr>
      </w:pPr>
      <w:r>
        <w:t xml:space="preserve">z částky 0,- Kč za kalendářní rok a </w:t>
      </w:r>
    </w:p>
    <w:p w14:paraId="18218E8F" w14:textId="33F7E6D2" w:rsidR="003E6B31" w:rsidRDefault="003E6B31" w:rsidP="003E6B31">
      <w:pPr>
        <w:pStyle w:val="Odstavecseseznamem"/>
        <w:numPr>
          <w:ilvl w:val="0"/>
          <w:numId w:val="2"/>
        </w:numPr>
      </w:pPr>
      <w:r>
        <w:t>z částky 250,- Kč za kalendářní rok. Tato částka je stanovena na základě skutečných nákladů obce předchozího kalendářního roku na sběr a svoz netříděného komunálního odpadu za poplatníka a kalendářní rok.</w:t>
      </w:r>
    </w:p>
    <w:p w14:paraId="7B180D1C" w14:textId="64BBD6EB" w:rsidR="003E6B31" w:rsidRDefault="003E6B31" w:rsidP="003E6B31"/>
    <w:p w14:paraId="1530D701" w14:textId="0A609884" w:rsidR="003E6B31" w:rsidRPr="00FD708B" w:rsidRDefault="003E6B31" w:rsidP="00FD708B">
      <w:pPr>
        <w:pStyle w:val="Odstavecseseznamem"/>
        <w:numPr>
          <w:ilvl w:val="0"/>
          <w:numId w:val="1"/>
        </w:numPr>
        <w:ind w:left="357" w:hanging="357"/>
        <w:rPr>
          <w:b/>
          <w:bCs/>
        </w:rPr>
      </w:pPr>
      <w:r w:rsidRPr="00FD708B">
        <w:rPr>
          <w:b/>
          <w:bCs/>
        </w:rPr>
        <w:t>Sazba poplatníka pro poplatníka podle čl. 2, písm. B) této vyhlášky činí 250,- Kč a je tvořen</w:t>
      </w:r>
    </w:p>
    <w:p w14:paraId="324819DB" w14:textId="11DB2873" w:rsidR="003E6B31" w:rsidRPr="00FD708B" w:rsidRDefault="00FD708B" w:rsidP="003E6B31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z</w:t>
      </w:r>
      <w:r w:rsidR="003E6B31" w:rsidRPr="00FD708B">
        <w:rPr>
          <w:b/>
          <w:bCs/>
        </w:rPr>
        <w:t xml:space="preserve"> částky 0,- Kč za kalendářní rok a </w:t>
      </w:r>
    </w:p>
    <w:p w14:paraId="0C7162DF" w14:textId="0EDCF7DE" w:rsidR="001C2533" w:rsidRDefault="00FD708B" w:rsidP="001C2533">
      <w:pPr>
        <w:pStyle w:val="Odstavecseseznamem"/>
        <w:numPr>
          <w:ilvl w:val="0"/>
          <w:numId w:val="3"/>
        </w:numPr>
      </w:pPr>
      <w:r>
        <w:t>z</w:t>
      </w:r>
      <w:r w:rsidR="003E6B31">
        <w:t> částky 250,- Kč za kalendářní rok. Tato částka je stanovena na základě skutečných nákladů obce předchozího kalendářního roku na sběr a svoz netříděného komunálního odpadu za poplatníka a kalendářní rok.</w:t>
      </w:r>
    </w:p>
    <w:p w14:paraId="3649EEDB" w14:textId="7F5B31D6" w:rsidR="001C2533" w:rsidRDefault="001C2533" w:rsidP="001C2533"/>
    <w:p w14:paraId="6893E7DC" w14:textId="41595D2D" w:rsidR="001C2533" w:rsidRDefault="001C2533" w:rsidP="00FD708B">
      <w:pPr>
        <w:pStyle w:val="Odstavecseseznamem"/>
        <w:numPr>
          <w:ilvl w:val="0"/>
          <w:numId w:val="1"/>
        </w:numPr>
        <w:ind w:left="357" w:hanging="357"/>
      </w:pPr>
      <w:r>
        <w:t>V případě změny místa pobytu fyzické osoby, změny vlastnictví stavby určené k individuální rekreaci, bytu nebo rodinného domu v průběhu kalendářního roku se poplatek platí v poměrné výši, která odpovídá počtu kalendářních měsíců pobytu nebo vlastnictví v příslušném kalendářním roce. Dojde-li ke změně v průběhu kalendářního měsíce je pro stanovení počtu rozhodný stav k poslednímu dni tohoto měsíce.</w:t>
      </w:r>
    </w:p>
    <w:p w14:paraId="36C7C8B6" w14:textId="77777777" w:rsidR="003E6B31" w:rsidRDefault="003E6B31" w:rsidP="003E6B31"/>
    <w:sectPr w:rsidR="003E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03D"/>
    <w:multiLevelType w:val="hybridMultilevel"/>
    <w:tmpl w:val="D74C3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EC3"/>
    <w:multiLevelType w:val="hybridMultilevel"/>
    <w:tmpl w:val="59F81B4C"/>
    <w:lvl w:ilvl="0" w:tplc="5F56E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046B"/>
    <w:multiLevelType w:val="hybridMultilevel"/>
    <w:tmpl w:val="9DF2C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31"/>
    <w:rsid w:val="001C2533"/>
    <w:rsid w:val="003E6B31"/>
    <w:rsid w:val="00927590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0628"/>
  <w15:chartTrackingRefBased/>
  <w15:docId w15:val="{86C3772F-3E7C-41DA-8087-6E0C879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Dlouhá</dc:creator>
  <cp:keywords/>
  <dc:description/>
  <cp:lastModifiedBy>Eva Dlouhá</cp:lastModifiedBy>
  <cp:revision>2</cp:revision>
  <dcterms:created xsi:type="dcterms:W3CDTF">2022-03-13T11:36:00Z</dcterms:created>
  <dcterms:modified xsi:type="dcterms:W3CDTF">2022-03-13T11:55:00Z</dcterms:modified>
</cp:coreProperties>
</file>